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对</w:t>
      </w:r>
      <w:r>
        <w:rPr>
          <w:rFonts w:hint="eastAsia" w:ascii="黑体" w:hAnsi="黑体" w:eastAsia="黑体"/>
          <w:sz w:val="44"/>
          <w:szCs w:val="44"/>
        </w:rPr>
        <w:t>县政协七届</w:t>
      </w:r>
      <w:r>
        <w:rPr>
          <w:rFonts w:hint="eastAsia" w:ascii="黑体" w:hAnsi="黑体" w:eastAsia="黑体"/>
          <w:sz w:val="44"/>
          <w:szCs w:val="44"/>
          <w:lang w:eastAsia="zh-CN"/>
        </w:rPr>
        <w:t>三</w:t>
      </w:r>
      <w:r>
        <w:rPr>
          <w:rFonts w:hint="eastAsia" w:ascii="黑体" w:hAnsi="黑体" w:eastAsia="黑体"/>
          <w:sz w:val="44"/>
          <w:szCs w:val="44"/>
        </w:rPr>
        <w:t>次会议</w:t>
      </w:r>
    </w:p>
    <w:p>
      <w:pPr>
        <w:spacing w:line="220" w:lineRule="atLeas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号</w:t>
      </w:r>
      <w:r>
        <w:rPr>
          <w:rFonts w:hint="eastAsia" w:ascii="黑体" w:hAnsi="黑体" w:eastAsia="黑体"/>
          <w:sz w:val="44"/>
          <w:szCs w:val="44"/>
          <w:lang w:eastAsia="zh-CN"/>
        </w:rPr>
        <w:t>提案的答复</w:t>
      </w:r>
    </w:p>
    <w:p>
      <w:pPr>
        <w:spacing w:line="220" w:lineRule="atLeas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郭彦杰、刘佳委员：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您提出的《关于加强我县县城内粪便排污处理的建议》收悉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,现答复如下：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首先非常感谢各位委员对我县县城粪便排污处理的关注。包括粪便排污处理办法，住建局始终高度重视，多次将此项工作列入工作重点，也想了很多办法，虽然在县城的西北处建立了一座生活垃圾填埋场，前些年也处理了一些粪便排污物，但随着环保方面管理升级，要求各地生活垃圾填埋场严格</w:t>
      </w:r>
      <w:r>
        <w:rPr>
          <w:rFonts w:hint="eastAsia" w:ascii="仿宋" w:hAnsi="仿宋" w:eastAsia="仿宋"/>
          <w:sz w:val="32"/>
          <w:szCs w:val="32"/>
        </w:rPr>
        <w:t>按照《生活垃圾填埋场污染控制标准》（GB16889-2008）第六章填埋废物的入场要求中第八条第三项规定：未经处理的粪便不得在生活垃圾填埋场中填埋处置，</w:t>
      </w:r>
      <w:r>
        <w:rPr>
          <w:rFonts w:hint="eastAsia" w:ascii="仿宋" w:hAnsi="仿宋" w:eastAsia="仿宋"/>
          <w:sz w:val="32"/>
          <w:szCs w:val="32"/>
          <w:lang w:eastAsia="zh-CN"/>
        </w:rPr>
        <w:t>由于清原镇内没有专业处理粪便排污物场所，致使目前产生的粪便排污物无场所排放处理。针对此实际情况我局也将此事如实报告给县政府，县政府高度重视，按照县政府意见，在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“十四五”城建重点工作（工程）规划已将粪便排污物处理场所纳入其中，目前已着手进行专项规划工程设计工作，并积极筹措资金，力争早日建成粪便排污处理厂，以解决存在的实际问题。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衷心感谢您对城市建设工作的关心和支持，并欢迎今后提出更多宝贵的意见。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1413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承办单位：清原满族自治县住房和城乡建设局</w:t>
      </w:r>
    </w:p>
    <w:p>
      <w:pPr>
        <w:tabs>
          <w:tab w:val="left" w:pos="140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单位负责人：</w:t>
      </w:r>
    </w:p>
    <w:p>
      <w:pPr>
        <w:tabs>
          <w:tab w:val="left" w:pos="2573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二○二○年十月十九日</w:t>
      </w:r>
    </w:p>
    <w:p>
      <w:pPr>
        <w:bidi w:val="0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抄送：县政协经科提案委、县政府办公室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3D11"/>
    <w:rsid w:val="000B5BE3"/>
    <w:rsid w:val="00323B43"/>
    <w:rsid w:val="003D37D8"/>
    <w:rsid w:val="003F1BCE"/>
    <w:rsid w:val="00426133"/>
    <w:rsid w:val="004358AB"/>
    <w:rsid w:val="00611BFF"/>
    <w:rsid w:val="00674CF8"/>
    <w:rsid w:val="008B7726"/>
    <w:rsid w:val="00936583"/>
    <w:rsid w:val="00A17A34"/>
    <w:rsid w:val="00BC5108"/>
    <w:rsid w:val="00D31D50"/>
    <w:rsid w:val="09D60411"/>
    <w:rsid w:val="12F268E8"/>
    <w:rsid w:val="436902FB"/>
    <w:rsid w:val="442F7451"/>
    <w:rsid w:val="490B0D49"/>
    <w:rsid w:val="4D521677"/>
    <w:rsid w:val="59015918"/>
    <w:rsid w:val="5B63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123</TotalTime>
  <ScaleCrop>false</ScaleCrop>
  <LinksUpToDate>false</LinksUpToDate>
  <CharactersWithSpaces>299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2020-07-16T00:44:00Z</cp:lastPrinted>
  <dcterms:modified xsi:type="dcterms:W3CDTF">2020-10-21T07:19:12Z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